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Arial" w:hAnsi="Arial" w:cs="Arial" w:eastAsia="Arial"/>
          <w:b/>
          <w:color w:val="FFC000"/>
          <w:spacing w:val="0"/>
          <w:position w:val="0"/>
          <w:sz w:val="24"/>
          <w:shd w:fill="auto" w:val="clear"/>
        </w:rPr>
      </w:pPr>
      <w:r>
        <w:object w:dxaOrig="1721" w:dyaOrig="1518">
          <v:rect xmlns:o="urn:schemas-microsoft-com:office:office" xmlns:v="urn:schemas-microsoft-com:vml" id="rectole0000000000" style="width:86.050000pt;height:75.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mo" w:hAnsi="Arimo" w:cs="Arimo" w:eastAsia="Arimo"/>
          <w:b/>
          <w:color w:val="FF0000"/>
          <w:spacing w:val="0"/>
          <w:position w:val="0"/>
          <w:sz w:val="28"/>
          <w:shd w:fill="auto" w:val="clear"/>
        </w:rPr>
        <w:t xml:space="preserve">              </w:t>
      </w:r>
    </w:p>
    <w:p>
      <w:pPr>
        <w:suppressAutoHyphens w:val="true"/>
        <w:spacing w:before="0" w:after="0" w:line="240"/>
        <w:ind w:right="0" w:left="0" w:firstLine="0"/>
        <w:jc w:val="left"/>
        <w:rPr>
          <w:rFonts w:ascii="Arial" w:hAnsi="Arial" w:cs="Arial" w:eastAsia="Arial"/>
          <w:b/>
          <w:color w:val="FF0000"/>
          <w:spacing w:val="0"/>
          <w:position w:val="0"/>
          <w:sz w:val="24"/>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Museumsbunker Emilie e.V.“</w:t>
      </w: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Anlage 1: Datenschutzerklärung</w:t>
      </w: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Schriftliche Einwilligung gemäß Datenschutzgrundverordnung</w:t>
      </w:r>
    </w:p>
    <w:p>
      <w:pPr>
        <w:suppressAutoHyphens w:val="true"/>
        <w:spacing w:before="0" w:after="0" w:line="240"/>
        <w:ind w:right="0" w:left="0" w:firstLine="0"/>
        <w:jc w:val="left"/>
        <w:rPr>
          <w:rFonts w:ascii="Arial" w:hAnsi="Arial" w:cs="Arial" w:eastAsia="Arial"/>
          <w:color w:val="auto"/>
          <w:spacing w:val="0"/>
          <w:position w:val="0"/>
          <w:sz w:val="20"/>
          <w:shd w:fill="auto" w:val="clear"/>
        </w:rPr>
      </w:pPr>
    </w:p>
    <w:p>
      <w:pPr>
        <w:suppressAutoHyphens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Die im Mitgliedsantrag angegebenen personenbezogenen Daten, insbesondere Name, Anschrift, Telefonnummer und Bankdaten, die allein zum Zwecke der Durchführung des entstehenden Vertragsverhältnisses notwendig und erforderlich sind, werden auf Grundlage gesetzlicher Bestimmungen erhoben.</w:t>
      </w:r>
    </w:p>
    <w:p>
      <w:pPr>
        <w:suppressAutoHyphens w:val="true"/>
        <w:spacing w:before="0" w:after="0" w:line="240"/>
        <w:ind w:right="0" w:left="0" w:firstLine="0"/>
        <w:jc w:val="left"/>
        <w:rPr>
          <w:rFonts w:ascii="Arial" w:hAnsi="Arial" w:cs="Arial" w:eastAsia="Arial"/>
          <w:color w:val="000000"/>
          <w:spacing w:val="0"/>
          <w:position w:val="0"/>
          <w:sz w:val="20"/>
          <w:shd w:fill="auto" w:val="clear"/>
        </w:rPr>
      </w:pPr>
    </w:p>
    <w:p>
      <w:pPr>
        <w:suppressAutoHyphens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Für jede darüberhinausgehende Nutzung der personenbezogenen Daten und die Erhebung zusätzlicher Informationen bedarf es regelmäßig der Einwilligung des Betroffenen. Eine solche Einwilligung können Sie im nachfolgenden Abschnitt </w:t>
      </w:r>
      <w:r>
        <w:rPr>
          <w:rFonts w:ascii="Arial" w:hAnsi="Arial" w:cs="Arial" w:eastAsia="Arial"/>
          <w:b/>
          <w:color w:val="000000"/>
          <w:spacing w:val="0"/>
          <w:position w:val="0"/>
          <w:sz w:val="20"/>
          <w:shd w:fill="auto" w:val="clear"/>
        </w:rPr>
        <w:t xml:space="preserve">freiwillig</w:t>
      </w:r>
      <w:r>
        <w:rPr>
          <w:rFonts w:ascii="Arial" w:hAnsi="Arial" w:cs="Arial" w:eastAsia="Arial"/>
          <w:color w:val="000000"/>
          <w:spacing w:val="0"/>
          <w:position w:val="0"/>
          <w:sz w:val="20"/>
          <w:shd w:fill="auto" w:val="clear"/>
        </w:rPr>
        <w:t xml:space="preserve"> erteilen.</w:t>
      </w:r>
    </w:p>
    <w:p>
      <w:pPr>
        <w:suppressAutoHyphens w:val="true"/>
        <w:spacing w:before="0" w:after="0" w:line="240"/>
        <w:ind w:right="0" w:left="0" w:firstLine="0"/>
        <w:jc w:val="left"/>
        <w:rPr>
          <w:rFonts w:ascii="Arial" w:hAnsi="Arial" w:cs="Arial" w:eastAsia="Arial"/>
          <w:color w:val="000000"/>
          <w:spacing w:val="0"/>
          <w:position w:val="0"/>
          <w:sz w:val="20"/>
          <w:shd w:fill="auto" w:val="clear"/>
        </w:rPr>
      </w:pPr>
    </w:p>
    <w:p>
      <w:pPr>
        <w:suppressAutoHyphens w:val="true"/>
        <w:spacing w:before="0" w:after="0" w:line="240"/>
        <w:ind w:right="0" w:left="0" w:firstLine="0"/>
        <w:jc w:val="left"/>
        <w:rPr>
          <w:rFonts w:ascii="Arial" w:hAnsi="Arial" w:cs="Arial" w:eastAsia="Arial"/>
          <w:color w:val="000000"/>
          <w:spacing w:val="0"/>
          <w:position w:val="0"/>
          <w:sz w:val="20"/>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Einwilligung in die Datennutzung zu weiteren Zwecken</w:t>
      </w:r>
    </w:p>
    <w:p>
      <w:pPr>
        <w:suppressAutoHyphens w:val="true"/>
        <w:spacing w:before="0" w:after="0" w:line="240"/>
        <w:ind w:right="0" w:left="0" w:firstLine="0"/>
        <w:jc w:val="left"/>
        <w:rPr>
          <w:rFonts w:ascii="Arial" w:hAnsi="Arial" w:cs="Arial" w:eastAsia="Arial"/>
          <w:color w:val="000000"/>
          <w:spacing w:val="0"/>
          <w:position w:val="0"/>
          <w:sz w:val="20"/>
          <w:shd w:fill="auto" w:val="clear"/>
        </w:rPr>
      </w:pPr>
    </w:p>
    <w:p>
      <w:pPr>
        <w:suppressAutoHyphens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Sind Sie mit den folgenden Nutzungszwecken einverstanden, kreuzen Sie diese bitte entsprechend an. Wollen Sie keine Einwilligung erteilen, lassen Sie die Felder bitte frei.</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numPr>
          <w:ilvl w:val="0"/>
          <w:numId w:val="6"/>
        </w:numPr>
        <w:tabs>
          <w:tab w:val="left" w:pos="2835" w:leader="none"/>
          <w:tab w:val="left" w:pos="7655" w:leader="none"/>
        </w:tabs>
        <w:spacing w:before="0" w:after="0" w:line="240"/>
        <w:ind w:right="0" w:left="816" w:hanging="45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Ich willige ein, dass mir der Museumsbunker Emilie e.V. per email, Telefon, Post, SMS </w:t>
      </w:r>
    </w:p>
    <w:p>
      <w:pPr>
        <w:tabs>
          <w:tab w:val="left" w:pos="2835" w:leader="none"/>
          <w:tab w:val="left" w:pos="7655" w:leader="none"/>
        </w:tabs>
        <w:spacing w:before="0" w:after="0" w:line="240"/>
        <w:ind w:right="0" w:left="816"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Informationen und Angbote zu dem in der Satzung verankerten Vereinszweck zukommen lässt.</w:t>
      </w:r>
    </w:p>
    <w:p>
      <w:pPr>
        <w:tabs>
          <w:tab w:val="left" w:pos="2835" w:leader="none"/>
          <w:tab w:val="left" w:pos="7655" w:leader="none"/>
        </w:tabs>
        <w:spacing w:before="0" w:after="0" w:line="240"/>
        <w:ind w:right="0" w:left="0" w:firstLine="0"/>
        <w:jc w:val="both"/>
        <w:rPr>
          <w:rFonts w:ascii="Arial" w:hAnsi="Arial" w:cs="Arial" w:eastAsia="Arial"/>
          <w:color w:val="auto"/>
          <w:spacing w:val="0"/>
          <w:position w:val="0"/>
          <w:sz w:val="20"/>
          <w:shd w:fill="auto" w:val="clear"/>
        </w:rPr>
      </w:pPr>
    </w:p>
    <w:p>
      <w:pPr>
        <w:numPr>
          <w:ilvl w:val="0"/>
          <w:numId w:val="9"/>
        </w:numPr>
        <w:tabs>
          <w:tab w:val="left" w:pos="2835" w:leader="none"/>
          <w:tab w:val="left" w:pos="7655" w:leader="none"/>
        </w:tabs>
        <w:spacing w:before="0" w:after="0" w:line="240"/>
        <w:ind w:right="0" w:left="816" w:hanging="45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Ich bin damit einverstanden, dass ich als Mitglied auf der Internetseite und bei Social-Media-Plattformen des Fördervereins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Museumsbunker Emilie</w:t>
      </w:r>
      <w:r>
        <w:rPr>
          <w:rFonts w:ascii="Arial" w:hAnsi="Arial" w:cs="Arial" w:eastAsia="Arial"/>
          <w:color w:val="auto"/>
          <w:spacing w:val="0"/>
          <w:position w:val="0"/>
          <w:sz w:val="20"/>
          <w:shd w:fill="auto" w:val="clear"/>
        </w:rPr>
        <w:t xml:space="preserve"> e.V.“ genannt werde und ggf. Bilder von mir präsentiert sowie mit meinen Profilen verlinkt werden.</w:t>
      </w:r>
    </w:p>
    <w:p>
      <w:pPr>
        <w:tabs>
          <w:tab w:val="left" w:pos="2835" w:leader="none"/>
          <w:tab w:val="left" w:pos="7655" w:leader="none"/>
        </w:tabs>
        <w:spacing w:before="0" w:after="0" w:line="240"/>
        <w:ind w:right="0" w:left="816" w:firstLine="0"/>
        <w:jc w:val="both"/>
        <w:rPr>
          <w:rFonts w:ascii="Arial" w:hAnsi="Arial" w:cs="Arial" w:eastAsia="Arial"/>
          <w:color w:val="auto"/>
          <w:spacing w:val="0"/>
          <w:position w:val="0"/>
          <w:sz w:val="20"/>
          <w:shd w:fill="auto" w:val="clear"/>
        </w:rPr>
      </w:pPr>
    </w:p>
    <w:p>
      <w:pPr>
        <w:numPr>
          <w:ilvl w:val="0"/>
          <w:numId w:val="11"/>
        </w:numPr>
        <w:tabs>
          <w:tab w:val="left" w:pos="2835" w:leader="none"/>
          <w:tab w:val="left" w:pos="7655" w:leader="none"/>
        </w:tabs>
        <w:spacing w:before="0" w:after="0" w:line="240"/>
        <w:ind w:right="0" w:left="816" w:hanging="45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Ich bin damit einverstanden, dass ich als Mitglied im Rahmen der Pressearbeit über den Förderverein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Museumsbunker Emilie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e.V.“ genannt werde und ggf. Bilder von mir präsentiert werden.</w:t>
      </w:r>
    </w:p>
    <w:p>
      <w:pPr>
        <w:tabs>
          <w:tab w:val="left" w:pos="2835" w:leader="none"/>
          <w:tab w:val="left" w:pos="7655"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2835" w:leader="none"/>
          <w:tab w:val="left" w:pos="7655" w:leader="none"/>
        </w:tabs>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________________________________________________________________________</w:t>
      </w:r>
    </w:p>
    <w:p>
      <w:pPr>
        <w:suppressAutoHyphens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Ort, Datum                    </w:t>
        <w:tab/>
        <w:t xml:space="preserve">Unterschrift des Mitglieds (Bei Minderjährigen ist die Unterschrift des/r </w:t>
      </w: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ab/>
        <w:tab/>
        <w:tab/>
        <w:t xml:space="preserve">Erziehungsberechtigten zwingend erforderlich.)</w:t>
      </w: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Rechte des Betroffenen: Auskunft, Berichtigung, Löschung und Sperrung, Widerspruchsrecht</w:t>
      </w: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p>
    <w:p>
      <w:pPr>
        <w:suppressAutoHyphens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Sie sind gemäß § 15 DSGVO jederzeit berechtigt, gegenüber dem Förderverein </w:t>
      </w:r>
      <w:r>
        <w:rPr>
          <w:rFonts w:ascii="Arial" w:hAnsi="Arial" w:cs="Arial" w:eastAsia="Arial"/>
          <w:color w:val="000000"/>
          <w:spacing w:val="0"/>
          <w:position w:val="0"/>
          <w:sz w:val="20"/>
          <w:shd w:fill="auto" w:val="clear"/>
        </w:rPr>
        <w:t xml:space="preserve">„</w:t>
      </w:r>
      <w:r>
        <w:rPr>
          <w:rFonts w:ascii="Arial" w:hAnsi="Arial" w:cs="Arial" w:eastAsia="Arial"/>
          <w:color w:val="auto"/>
          <w:spacing w:val="0"/>
          <w:position w:val="0"/>
          <w:sz w:val="20"/>
          <w:shd w:fill="auto" w:val="clear"/>
        </w:rPr>
        <w:t xml:space="preserve">Museumsbunker Emilie</w:t>
      </w:r>
      <w:r>
        <w:rPr>
          <w:rFonts w:ascii="Arial" w:hAnsi="Arial" w:cs="Arial" w:eastAsia="Arial"/>
          <w:color w:val="auto"/>
          <w:spacing w:val="0"/>
          <w:position w:val="0"/>
          <w:sz w:val="20"/>
          <w:shd w:fill="auto" w:val="clear"/>
        </w:rPr>
        <w:t xml:space="preserve"> e.V</w:t>
      </w:r>
      <w:r>
        <w:rPr>
          <w:rFonts w:ascii="Arial" w:hAnsi="Arial" w:cs="Arial" w:eastAsia="Arial"/>
          <w:color w:val="000000"/>
          <w:spacing w:val="0"/>
          <w:position w:val="0"/>
          <w:sz w:val="20"/>
          <w:shd w:fill="auto" w:val="clear"/>
        </w:rPr>
        <w:t xml:space="preserve">.“ um umfangreiche </w:t>
      </w:r>
      <w:r>
        <w:rPr>
          <w:rFonts w:ascii="Arial" w:hAnsi="Arial" w:cs="Arial" w:eastAsia="Arial"/>
          <w:b/>
          <w:color w:val="000000"/>
          <w:spacing w:val="0"/>
          <w:position w:val="0"/>
          <w:sz w:val="20"/>
          <w:shd w:fill="auto" w:val="clear"/>
        </w:rPr>
        <w:t xml:space="preserve">Auskunftserteilung</w:t>
      </w:r>
      <w:r>
        <w:rPr>
          <w:rFonts w:ascii="Arial" w:hAnsi="Arial" w:cs="Arial" w:eastAsia="Arial"/>
          <w:color w:val="000000"/>
          <w:spacing w:val="0"/>
          <w:position w:val="0"/>
          <w:sz w:val="20"/>
          <w:shd w:fill="auto" w:val="clear"/>
        </w:rPr>
        <w:t xml:space="preserve"> zu den zu Ihrer Person gespeicherten Daten zu ersuchen.</w:t>
      </w:r>
    </w:p>
    <w:p>
      <w:pPr>
        <w:suppressAutoHyphens w:val="true"/>
        <w:spacing w:before="0" w:after="0" w:line="240"/>
        <w:ind w:right="0" w:left="0" w:firstLine="0"/>
        <w:jc w:val="left"/>
        <w:rPr>
          <w:rFonts w:ascii="Arial" w:hAnsi="Arial" w:cs="Arial" w:eastAsia="Arial"/>
          <w:color w:val="000000"/>
          <w:spacing w:val="0"/>
          <w:position w:val="0"/>
          <w:sz w:val="20"/>
          <w:shd w:fill="auto" w:val="clear"/>
        </w:rPr>
      </w:pPr>
    </w:p>
    <w:p>
      <w:pPr>
        <w:suppressAutoHyphens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Gemäß § 17 DSGVO können Sie jederzeit gegenüber dem Museumsbunker Emiliel e.V.“ die </w:t>
      </w:r>
      <w:r>
        <w:rPr>
          <w:rFonts w:ascii="Arial" w:hAnsi="Arial" w:cs="Arial" w:eastAsia="Arial"/>
          <w:b/>
          <w:color w:val="000000"/>
          <w:spacing w:val="0"/>
          <w:position w:val="0"/>
          <w:sz w:val="20"/>
          <w:shd w:fill="auto" w:val="clear"/>
        </w:rPr>
        <w:t xml:space="preserve">Berichtigung, Löschung und Sperrung</w:t>
      </w:r>
      <w:r>
        <w:rPr>
          <w:rFonts w:ascii="Arial" w:hAnsi="Arial" w:cs="Arial" w:eastAsia="Arial"/>
          <w:color w:val="000000"/>
          <w:spacing w:val="0"/>
          <w:position w:val="0"/>
          <w:sz w:val="20"/>
          <w:shd w:fill="auto" w:val="clear"/>
        </w:rPr>
        <w:t xml:space="preserve"> einzelner personenbezogener Daten verlangen.</w:t>
      </w:r>
    </w:p>
    <w:p>
      <w:pPr>
        <w:suppressAutoHyphens w:val="true"/>
        <w:spacing w:before="0" w:after="0" w:line="240"/>
        <w:ind w:right="0" w:left="0" w:firstLine="0"/>
        <w:jc w:val="left"/>
        <w:rPr>
          <w:rFonts w:ascii="Arial" w:hAnsi="Arial" w:cs="Arial" w:eastAsia="Arial"/>
          <w:color w:val="000000"/>
          <w:spacing w:val="0"/>
          <w:position w:val="0"/>
          <w:sz w:val="20"/>
          <w:shd w:fill="auto" w:val="clear"/>
        </w:rPr>
      </w:pPr>
    </w:p>
    <w:p>
      <w:pPr>
        <w:suppressAutoHyphens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Sie können darüber hinaus jederzeit gegenüber dem Förderverein </w:t>
      </w:r>
      <w:r>
        <w:rPr>
          <w:rFonts w:ascii="Arial" w:hAnsi="Arial" w:cs="Arial" w:eastAsia="Arial"/>
          <w:color w:val="000000"/>
          <w:spacing w:val="0"/>
          <w:position w:val="0"/>
          <w:sz w:val="20"/>
          <w:shd w:fill="auto" w:val="clear"/>
        </w:rPr>
        <w:t xml:space="preserve">„</w:t>
      </w:r>
      <w:r>
        <w:rPr>
          <w:rFonts w:ascii="Arial" w:hAnsi="Arial" w:cs="Arial" w:eastAsia="Arial"/>
          <w:color w:val="auto"/>
          <w:spacing w:val="0"/>
          <w:position w:val="0"/>
          <w:sz w:val="20"/>
          <w:shd w:fill="auto" w:val="clear"/>
        </w:rPr>
        <w:t xml:space="preserve">Museumsbunker Emilie</w:t>
      </w:r>
      <w:r>
        <w:rPr>
          <w:rFonts w:ascii="Arial" w:hAnsi="Arial" w:cs="Arial" w:eastAsia="Arial"/>
          <w:color w:val="auto"/>
          <w:spacing w:val="0"/>
          <w:position w:val="0"/>
          <w:sz w:val="20"/>
          <w:shd w:fill="auto" w:val="clear"/>
        </w:rPr>
        <w:t xml:space="preserve"> e.V</w:t>
      </w:r>
      <w:r>
        <w:rPr>
          <w:rFonts w:ascii="Arial" w:hAnsi="Arial" w:cs="Arial" w:eastAsia="Arial"/>
          <w:color w:val="000000"/>
          <w:spacing w:val="0"/>
          <w:position w:val="0"/>
          <w:sz w:val="20"/>
          <w:shd w:fill="auto" w:val="clear"/>
        </w:rPr>
        <w:t xml:space="preserve">.“ jederzeit ohne Angabe von Gründen von Ihrem </w:t>
      </w:r>
      <w:r>
        <w:rPr>
          <w:rFonts w:ascii="Arial" w:hAnsi="Arial" w:cs="Arial" w:eastAsia="Arial"/>
          <w:b/>
          <w:color w:val="000000"/>
          <w:spacing w:val="0"/>
          <w:position w:val="0"/>
          <w:sz w:val="20"/>
          <w:shd w:fill="auto" w:val="clear"/>
        </w:rPr>
        <w:t xml:space="preserve">Widerspruchsrecht</w:t>
      </w:r>
      <w:r>
        <w:rPr>
          <w:rFonts w:ascii="Arial" w:hAnsi="Arial" w:cs="Arial" w:eastAsia="Arial"/>
          <w:color w:val="000000"/>
          <w:spacing w:val="0"/>
          <w:position w:val="0"/>
          <w:sz w:val="20"/>
          <w:shd w:fill="auto" w:val="clear"/>
        </w:rPr>
        <w:t xml:space="preserve"> Gebrauch machen und die erteilte Einwilligungserklärung mit Wirkung für die Zukunft abändern oder gänzlich widerrufen. Sie können den Widerruf entweder postalisch oder per email an den Vertragspartner übermitteln.</w:t>
      </w:r>
    </w:p>
    <w:p>
      <w:pPr>
        <w:suppressAutoHyphens w:val="true"/>
        <w:spacing w:before="0" w:after="0" w:line="240"/>
        <w:ind w:right="0" w:left="0" w:firstLine="0"/>
        <w:jc w:val="left"/>
        <w:rPr>
          <w:rFonts w:ascii="Arial" w:hAnsi="Arial" w:cs="Arial" w:eastAsia="Arial"/>
          <w:color w:val="000000"/>
          <w:spacing w:val="0"/>
          <w:position w:val="0"/>
          <w:sz w:val="20"/>
          <w:shd w:fill="auto" w:val="clear"/>
        </w:rPr>
      </w:pPr>
    </w:p>
    <w:p>
      <w:pPr>
        <w:suppressAutoHyphens w:val="true"/>
        <w:spacing w:before="0" w:after="0" w:line="240"/>
        <w:ind w:right="0" w:left="0" w:firstLine="0"/>
        <w:jc w:val="center"/>
        <w:rPr>
          <w:rFonts w:ascii="Arimo" w:hAnsi="Arimo" w:cs="Arimo" w:eastAsia="Arimo"/>
          <w:color w:val="000000"/>
          <w:spacing w:val="0"/>
          <w:position w:val="0"/>
          <w:sz w:val="18"/>
          <w:shd w:fill="auto" w:val="clear"/>
        </w:rPr>
      </w:pPr>
    </w:p>
    <w:p>
      <w:pPr>
        <w:suppressAutoHyphens w:val="true"/>
        <w:spacing w:before="0" w:after="0" w:line="240"/>
        <w:ind w:right="0" w:left="0" w:firstLine="0"/>
        <w:jc w:val="center"/>
        <w:rPr>
          <w:rFonts w:ascii="Arimo" w:hAnsi="Arimo" w:cs="Arimo" w:eastAsia="Arimo"/>
          <w:color w:val="000000"/>
          <w:spacing w:val="0"/>
          <w:position w:val="0"/>
          <w:sz w:val="1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9">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